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d1ad5179dd4432a" /><Relationship Type="http://schemas.openxmlformats.org/package/2006/relationships/metadata/core-properties" Target="/package/services/metadata/core-properties/c0544a6e5dfa431195b6677dac6b3dd7.psmdcp" Id="R1fa8dd9a33d449f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drawing>
          <wp:inline xmlns:wp14="http://schemas.microsoft.com/office/word/2010/wordprocessingDrawing" distT="114300" distB="114300" distL="114300" distR="114300" wp14:anchorId="62AAF61A" wp14:editId="7777777">
            <wp:extent cx="2495550" cy="1481138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-3353" b="3293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8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Associated Students of Loyola Marymount University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Senate Meeting Agenda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</w:rPr>
        <w:t>Wednesday, August 27, 2018 | 12:40 PM | Malone 112</w:t>
      </w:r>
    </w:p>
    <w:p w:rsidR="58839D6E" w:rsidP="58839D6E" w:rsidRDefault="58839D6E" w14:paraId="56E38F24" w14:textId="27FF3BB8">
      <w:pPr>
        <w:pStyle w:val="ListParagraph"/>
        <w:numPr>
          <w:ilvl w:val="0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Preliminaries </w:t>
      </w:r>
    </w:p>
    <w:p w:rsidR="58839D6E" w:rsidP="58839D6E" w:rsidRDefault="58839D6E" w14:paraId="342C7D89" w14:textId="7A75AF40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Call to Order: Emily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Sinksy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, @ 12:50PM</w:t>
      </w:r>
    </w:p>
    <w:p w:rsidR="58839D6E" w:rsidP="58839D6E" w:rsidRDefault="58839D6E" w14:paraId="3DDED3B6" w14:textId="298D5B07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Quorum Check: Alex Smith, quorum met</w:t>
      </w:r>
    </w:p>
    <w:p w:rsidR="58839D6E" w:rsidP="58839D6E" w:rsidRDefault="58839D6E" w14:paraId="78B50C6C" w14:textId="620338D1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Agenda Changes</w:t>
      </w:r>
    </w:p>
    <w:p w:rsidR="58839D6E" w:rsidP="58839D6E" w:rsidRDefault="58839D6E" w14:paraId="4B775FE2" w14:textId="069E88D0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Hearing of the Public</w:t>
      </w:r>
    </w:p>
    <w:p w:rsidR="58839D6E" w:rsidP="58839D6E" w:rsidRDefault="58839D6E" w14:paraId="1073E51E" w14:textId="3341717B">
      <w:pPr>
        <w:pStyle w:val="ListParagraph"/>
        <w:numPr>
          <w:ilvl w:val="0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Discussion</w:t>
      </w: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Items </w:t>
      </w:r>
    </w:p>
    <w:p w:rsidR="58839D6E" w:rsidP="58839D6E" w:rsidRDefault="58839D6E" w14:paraId="7B7E747C" w14:textId="741DBF55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Introductions </w:t>
      </w:r>
    </w:p>
    <w:p w:rsidR="58839D6E" w:rsidP="58839D6E" w:rsidRDefault="58839D6E" w14:paraId="4A13ACE2" w14:textId="484D7DAB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Senate meeting attire </w:t>
      </w:r>
    </w:p>
    <w:p w:rsidR="58839D6E" w:rsidP="58839D6E" w:rsidRDefault="58839D6E" w14:paraId="5101C1B7" w14:textId="0BB63F7B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Business casual </w:t>
      </w:r>
    </w:p>
    <w:p w:rsidR="58839D6E" w:rsidP="58839D6E" w:rsidRDefault="58839D6E" w14:paraId="1467DAEE" w14:textId="60C19450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Not strict, but avoid overtly casual clothing such as shorts and athletic wear </w:t>
      </w:r>
    </w:p>
    <w:p w:rsidR="58839D6E" w:rsidP="58839D6E" w:rsidRDefault="58839D6E" w14:paraId="2B1A8E65" w14:textId="6E40FBE9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Robert’s Rules of Order</w:t>
      </w:r>
    </w:p>
    <w:p w:rsidR="58839D6E" w:rsidP="58839D6E" w:rsidRDefault="58839D6E" w14:paraId="395F3798" w14:textId="66DD43E0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Alex Smith (Attorney General) will announce and enforce standards of order during meeting </w:t>
      </w:r>
    </w:p>
    <w:p w:rsidR="58839D6E" w:rsidP="58839D6E" w:rsidRDefault="58839D6E" w14:paraId="79ACD2F4" w14:textId="0F8C0036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Voting procedure: </w:t>
      </w:r>
    </w:p>
    <w:p w:rsidR="58839D6E" w:rsidP="58839D6E" w:rsidRDefault="58839D6E" w14:paraId="45309046" w14:textId="420E9081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Rank candidates, winner is determined by lowest score </w:t>
      </w:r>
    </w:p>
    <w:p w:rsidR="58839D6E" w:rsidP="58839D6E" w:rsidRDefault="58839D6E" w14:paraId="75B6D8FA" w14:textId="19157669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In the event of a tie, vice president casts to tie-breaking vote </w:t>
      </w:r>
    </w:p>
    <w:p w:rsidR="58839D6E" w:rsidP="58839D6E" w:rsidRDefault="58839D6E" w14:paraId="2BA2B5AE" w14:textId="0F3DED6F">
      <w:pPr>
        <w:pStyle w:val="ListParagraph"/>
        <w:numPr>
          <w:ilvl w:val="0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Action Items </w:t>
      </w:r>
    </w:p>
    <w:p w:rsidR="58839D6E" w:rsidP="58839D6E" w:rsidRDefault="58839D6E" w14:paraId="2246F431" w14:textId="50F2E3B7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Associate Justices Approval vote </w:t>
      </w:r>
    </w:p>
    <w:p w:rsidR="58839D6E" w:rsidP="58839D6E" w:rsidRDefault="58839D6E" w14:paraId="4B06198A" w14:textId="5D2A6A9D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Salma Kamal, Nelson Poon, Eli Shillinger, and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Breelyn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Betts nominated by Chief Justice, Senay Emmanuel </w:t>
      </w:r>
    </w:p>
    <w:p w:rsidR="58839D6E" w:rsidP="58839D6E" w:rsidRDefault="58839D6E" w14:paraId="6101BC8A" w14:textId="2FBC103F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Vote passes to confirm all four nominees for associate justice </w:t>
      </w: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positions</w:t>
      </w:r>
    </w:p>
    <w:p w:rsidR="58839D6E" w:rsidP="58839D6E" w:rsidRDefault="58839D6E" w14:paraId="03761688" w14:textId="64F862CC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Speaker of the Senate speeches and elections </w:t>
      </w:r>
    </w:p>
    <w:p w:rsidR="58839D6E" w:rsidP="58839D6E" w:rsidRDefault="58839D6E" w14:paraId="6D8D4746" w14:textId="39831D64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Candidates: Taylor Clark, Taylor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Pajunen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, and Elton Rosicki </w:t>
      </w:r>
    </w:p>
    <w:p w:rsidR="58839D6E" w:rsidP="58839D6E" w:rsidRDefault="58839D6E" w14:paraId="47EF1BE0" w14:textId="0DF84F9C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Taylor Clark is elected Speaker of the Senate </w:t>
      </w:r>
    </w:p>
    <w:p w:rsidR="58839D6E" w:rsidP="58839D6E" w:rsidRDefault="58839D6E" w14:paraId="02ACF9D1" w14:textId="259DC94D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Vote on ASLMU Budget</w:t>
      </w:r>
    </w:p>
    <w:p w:rsidR="58839D6E" w:rsidP="58839D6E" w:rsidRDefault="58839D6E" w14:paraId="6E3DA507" w14:textId="27559C20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Vote passes, Budget approved </w:t>
      </w:r>
    </w:p>
    <w:p w:rsidR="58839D6E" w:rsidP="58839D6E" w:rsidRDefault="58839D6E" w14:paraId="6011BB9E" w14:textId="4FFB5077">
      <w:pPr>
        <w:pStyle w:val="ListParagraph"/>
        <w:numPr>
          <w:ilvl w:val="0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Open Forum and Announcements </w:t>
      </w:r>
    </w:p>
    <w:p w:rsidR="58839D6E" w:rsidP="58839D6E" w:rsidRDefault="58839D6E" w14:paraId="567588AA" w14:textId="3CEE1A6B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Senate Vacancies </w:t>
      </w:r>
    </w:p>
    <w:p w:rsidR="58839D6E" w:rsidP="58839D6E" w:rsidRDefault="58839D6E" w14:paraId="64C9362D" w14:textId="4BA02E67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First-year and Transfer senators are open on LEO</w:t>
      </w:r>
    </w:p>
    <w:p w:rsidR="58839D6E" w:rsidP="58839D6E" w:rsidRDefault="58839D6E" w14:paraId="2F24D277" w14:textId="3C1083EA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Speeches start at 2</w:t>
      </w: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  <w:vertAlign w:val="superscript"/>
        </w:rPr>
        <w:t>nd</w:t>
      </w: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meeting</w:t>
      </w:r>
    </w:p>
    <w:p w:rsidR="58839D6E" w:rsidP="58839D6E" w:rsidRDefault="58839D6E" w14:paraId="706ADA72" w14:textId="159A9406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Appointment process will mirror that of Speaker of the Senate appointment</w:t>
      </w:r>
    </w:p>
    <w:p w:rsidR="58839D6E" w:rsidP="58839D6E" w:rsidRDefault="58839D6E" w14:paraId="7A3C7B78" w14:textId="33E69AD0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CBA and Senator-at-Large </w:t>
      </w:r>
    </w:p>
    <w:p w:rsidR="58839D6E" w:rsidP="58839D6E" w:rsidRDefault="58839D6E" w14:paraId="3E7F3337" w14:textId="222E3E3A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Cristina Peddler: Conversation with Young Americans for Freedom</w:t>
      </w:r>
    </w:p>
    <w:p w:rsidR="58839D6E" w:rsidP="58839D6E" w:rsidRDefault="58839D6E" w14:paraId="579E06CF" w14:textId="0AF48B1A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 was approach by a member of YAF at LMU EXP Fest. They are interested in cosponsoring an initiative with Senate. They feel that the current ASLMU administration is directly attacking their organization. </w:t>
      </w:r>
    </w:p>
    <w:p w:rsidR="58839D6E" w:rsidP="58839D6E" w:rsidRDefault="58839D6E" w14:paraId="71111FEB" w14:textId="56D39FCB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Alex Smith (Attorney General), Point of Information: </w:t>
      </w:r>
    </w:p>
    <w:p w:rsidR="58839D6E" w:rsidP="58839D6E" w:rsidRDefault="58839D6E" w14:paraId="528ED0A1" w14:textId="5B478604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Any initiative must be in accordance with ASLMU mission.</w:t>
      </w:r>
    </w:p>
    <w:p w:rsidR="58839D6E" w:rsidP="58839D6E" w:rsidRDefault="58839D6E" w14:paraId="3A7543C9" w14:textId="3F33384F">
      <w:pPr>
        <w:pStyle w:val="ListParagraph"/>
        <w:numPr>
          <w:ilvl w:val="3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No university department can co-sponsor any overtly political action. </w:t>
      </w:r>
    </w:p>
    <w:p w:rsidR="58839D6E" w:rsidP="58839D6E" w:rsidRDefault="58839D6E" w14:paraId="27327673" w14:textId="06C90DDD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Steven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Daneshgar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When will headshots be done? </w:t>
      </w:r>
    </w:p>
    <w:p w:rsidR="58839D6E" w:rsidP="58839D6E" w:rsidRDefault="58839D6E" w14:paraId="35C82B27" w14:textId="51294224">
      <w:pPr>
        <w:pStyle w:val="ListParagraph"/>
        <w:numPr>
          <w:ilvl w:val="2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Abby Manullang: They are currently being edited by ASLMU Photographer, David Niles</w:t>
      </w:r>
    </w:p>
    <w:p w:rsidR="58839D6E" w:rsidP="58839D6E" w:rsidRDefault="58839D6E" w14:paraId="4773F627" w14:textId="2DC0C259">
      <w:pPr>
        <w:pStyle w:val="ListParagraph"/>
        <w:numPr>
          <w:ilvl w:val="1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Abby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Manullang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</w:t>
      </w:r>
      <w:proofErr w:type="spellStart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Fallapalooza</w:t>
      </w:r>
      <w:proofErr w:type="spellEnd"/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announcement video will be shown at lipsync this Saturday</w:t>
      </w:r>
    </w:p>
    <w:p w:rsidR="58839D6E" w:rsidP="58839D6E" w:rsidRDefault="58839D6E" w14:paraId="6ECA9865" w14:textId="1998F87B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</w:pPr>
    </w:p>
    <w:p w:rsidR="58839D6E" w:rsidP="58839D6E" w:rsidRDefault="58839D6E" w14:paraId="56BF2383" w14:textId="41D7E838">
      <w:pPr>
        <w:pStyle w:val="ListParagraph"/>
        <w:numPr>
          <w:ilvl w:val="0"/>
          <w:numId w:val="1"/>
        </w:numPr>
        <w:rPr>
          <w:sz w:val="24"/>
          <w:szCs w:val="24"/>
          <w:u w:val="none"/>
          <w:rtl w:val="0"/>
        </w:rPr>
      </w:pP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Adjournment </w:t>
      </w:r>
      <w:r w:rsidRPr="58839D6E" w:rsidR="58839D6E">
        <w:rPr>
          <w:rFonts w:ascii="Times New Roman" w:hAnsi="Times New Roman" w:eastAsia="Times New Roman" w:cs="Times New Roman"/>
          <w:sz w:val="24"/>
          <w:szCs w:val="24"/>
          <w:u w:val="none"/>
        </w:rPr>
        <w:t>@ 2:17pm</w:t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AAF61A"/>
  <w15:docId w15:val="{88c0c40e-1f38-478d-8e2f-99fd262c7a19}"/>
  <w:rsids>
    <w:rsidRoot w:val="58839D6E"/>
    <w:rsid w:val="58839D6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